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2BB9" w14:textId="77777777" w:rsidR="00D36733" w:rsidRPr="00D36733" w:rsidRDefault="00D36733" w:rsidP="00D36733">
      <w:pPr>
        <w:spacing w:after="0"/>
        <w:jc w:val="center"/>
        <w:rPr>
          <w:sz w:val="28"/>
        </w:rPr>
      </w:pPr>
      <w:r w:rsidRPr="00D36733">
        <w:rPr>
          <w:sz w:val="28"/>
        </w:rPr>
        <w:t>Julia Adams Morse Memorial Library</w:t>
      </w:r>
    </w:p>
    <w:p w14:paraId="63494719" w14:textId="165695C2" w:rsidR="00D36733" w:rsidRPr="00D36733" w:rsidRDefault="00D36733" w:rsidP="00D36733">
      <w:pPr>
        <w:spacing w:after="0"/>
        <w:jc w:val="center"/>
        <w:rPr>
          <w:sz w:val="28"/>
        </w:rPr>
      </w:pPr>
      <w:r w:rsidRPr="00D36733">
        <w:rPr>
          <w:sz w:val="28"/>
        </w:rPr>
        <w:t xml:space="preserve">FACILITY </w:t>
      </w:r>
      <w:r w:rsidR="00F241F7">
        <w:rPr>
          <w:sz w:val="28"/>
        </w:rPr>
        <w:t xml:space="preserve">USE </w:t>
      </w:r>
      <w:r w:rsidRPr="00D36733">
        <w:rPr>
          <w:sz w:val="28"/>
        </w:rPr>
        <w:t>POLICY</w:t>
      </w:r>
    </w:p>
    <w:p w14:paraId="0D3983B2" w14:textId="77777777" w:rsidR="00D36733" w:rsidRDefault="00D36733" w:rsidP="00D36733">
      <w:pPr>
        <w:spacing w:after="0"/>
        <w:rPr>
          <w:b/>
          <w:sz w:val="28"/>
        </w:rPr>
      </w:pPr>
    </w:p>
    <w:p w14:paraId="727DEF92" w14:textId="77777777" w:rsidR="009B61DD" w:rsidRPr="00D36733" w:rsidRDefault="00634DB5" w:rsidP="00D36733">
      <w:pPr>
        <w:spacing w:after="0"/>
        <w:rPr>
          <w:b/>
          <w:sz w:val="28"/>
        </w:rPr>
      </w:pPr>
      <w:r w:rsidRPr="00D36733">
        <w:rPr>
          <w:b/>
          <w:sz w:val="28"/>
        </w:rPr>
        <w:t>Hours of Operation</w:t>
      </w:r>
    </w:p>
    <w:p w14:paraId="645C9ECF" w14:textId="77777777" w:rsidR="00634DB5" w:rsidRDefault="00634DB5" w:rsidP="00D36733">
      <w:pPr>
        <w:spacing w:after="0"/>
      </w:pPr>
      <w:r>
        <w:t>The Julia Adams Morse Memorial Library maintains consistent, posted hours of service during which all services of the Library are available to patrons. Those hours are:</w:t>
      </w:r>
    </w:p>
    <w:p w14:paraId="50456542" w14:textId="77777777" w:rsidR="00D36733" w:rsidRDefault="00D36733" w:rsidP="00D36733">
      <w:pPr>
        <w:spacing w:after="0"/>
      </w:pPr>
    </w:p>
    <w:p w14:paraId="114A6AB3" w14:textId="77777777" w:rsidR="00634DB5" w:rsidRDefault="00634DB5" w:rsidP="00D36733">
      <w:pPr>
        <w:spacing w:after="0"/>
        <w:ind w:left="2160" w:firstLine="720"/>
      </w:pPr>
      <w:r>
        <w:t>Monday</w:t>
      </w:r>
      <w:r>
        <w:tab/>
        <w:t>CLOSED</w:t>
      </w:r>
    </w:p>
    <w:p w14:paraId="6EEC00B5" w14:textId="6D6956A3" w:rsidR="00634DB5" w:rsidRDefault="00634DB5" w:rsidP="00D36733">
      <w:pPr>
        <w:spacing w:after="0"/>
        <w:ind w:left="2160" w:firstLine="720"/>
      </w:pPr>
      <w:r>
        <w:t>Tuesday</w:t>
      </w:r>
      <w:r>
        <w:tab/>
      </w:r>
      <w:r w:rsidR="00A333F2">
        <w:t>11am</w:t>
      </w:r>
      <w:r>
        <w:t xml:space="preserve"> – </w:t>
      </w:r>
      <w:r w:rsidR="00A333F2">
        <w:t>6</w:t>
      </w:r>
      <w:r>
        <w:t>pm</w:t>
      </w:r>
    </w:p>
    <w:p w14:paraId="6EE41BFC" w14:textId="5B91BF91" w:rsidR="00634DB5" w:rsidRDefault="00634DB5" w:rsidP="00D36733">
      <w:pPr>
        <w:spacing w:after="0"/>
        <w:ind w:left="2160" w:firstLine="720"/>
      </w:pPr>
      <w:r>
        <w:t>Wednesday</w:t>
      </w:r>
      <w:r>
        <w:tab/>
      </w:r>
      <w:r w:rsidR="00A333F2">
        <w:t>11am</w:t>
      </w:r>
      <w:r>
        <w:t xml:space="preserve"> – </w:t>
      </w:r>
      <w:r w:rsidR="00A333F2">
        <w:t>6</w:t>
      </w:r>
      <w:r>
        <w:t>pm</w:t>
      </w:r>
    </w:p>
    <w:p w14:paraId="40127288" w14:textId="19C10D20" w:rsidR="00634DB5" w:rsidRDefault="00634DB5" w:rsidP="00D36733">
      <w:pPr>
        <w:spacing w:after="0"/>
        <w:ind w:left="2160" w:firstLine="720"/>
      </w:pPr>
      <w:r>
        <w:t>Thursday</w:t>
      </w:r>
      <w:r>
        <w:tab/>
      </w:r>
      <w:r w:rsidR="00A333F2">
        <w:t>11am</w:t>
      </w:r>
      <w:r>
        <w:t xml:space="preserve"> – </w:t>
      </w:r>
      <w:r w:rsidR="00A333F2">
        <w:t>6</w:t>
      </w:r>
      <w:r>
        <w:t>pm</w:t>
      </w:r>
    </w:p>
    <w:p w14:paraId="1EC0991C" w14:textId="77777777" w:rsidR="00634DB5" w:rsidRDefault="00634DB5" w:rsidP="00D36733">
      <w:pPr>
        <w:spacing w:after="0"/>
        <w:ind w:left="2160" w:firstLine="720"/>
      </w:pPr>
      <w:r>
        <w:t>Friday</w:t>
      </w:r>
      <w:r>
        <w:tab/>
      </w:r>
      <w:r>
        <w:tab/>
        <w:t>9am – 3pm</w:t>
      </w:r>
    </w:p>
    <w:p w14:paraId="5DBE8882" w14:textId="77777777" w:rsidR="00634DB5" w:rsidRDefault="00634DB5" w:rsidP="00D36733">
      <w:pPr>
        <w:spacing w:after="0"/>
        <w:ind w:left="2160" w:firstLine="720"/>
      </w:pPr>
      <w:r>
        <w:t>Saturday</w:t>
      </w:r>
      <w:r>
        <w:tab/>
        <w:t>9am – 3pm</w:t>
      </w:r>
    </w:p>
    <w:p w14:paraId="7187CC0C" w14:textId="77777777" w:rsidR="00634DB5" w:rsidRDefault="00634DB5" w:rsidP="00D36733">
      <w:pPr>
        <w:spacing w:after="0"/>
        <w:ind w:left="2160" w:firstLine="720"/>
      </w:pPr>
      <w:r>
        <w:t>Sunday</w:t>
      </w:r>
      <w:r>
        <w:tab/>
      </w:r>
      <w:r>
        <w:tab/>
        <w:t>CLOSED</w:t>
      </w:r>
    </w:p>
    <w:p w14:paraId="01ABECFD" w14:textId="77777777" w:rsidR="00D36733" w:rsidRDefault="00D36733" w:rsidP="00D36733">
      <w:pPr>
        <w:spacing w:after="0"/>
        <w:ind w:left="2160" w:firstLine="720"/>
      </w:pPr>
    </w:p>
    <w:p w14:paraId="3BAF465B" w14:textId="0DDE8D78" w:rsidR="00634DB5" w:rsidRDefault="00634DB5" w:rsidP="00D36733">
      <w:pPr>
        <w:spacing w:after="0"/>
      </w:pPr>
      <w:r>
        <w:t>The book drop is available for the return of all material during the hours the library is closed. The book drop is located next to the entrance at the back of the building.</w:t>
      </w:r>
      <w:r w:rsidR="00F241F7">
        <w:t xml:space="preserve"> </w:t>
      </w:r>
      <w:r w:rsidR="004C162B">
        <w:t>Please do not use the book drop to make donations.</w:t>
      </w:r>
    </w:p>
    <w:p w14:paraId="4E2ADD7D" w14:textId="77777777" w:rsidR="00634DB5" w:rsidRDefault="00634DB5" w:rsidP="00D36733">
      <w:pPr>
        <w:spacing w:after="0"/>
      </w:pPr>
    </w:p>
    <w:p w14:paraId="5D7FD961" w14:textId="15709F57" w:rsidR="00634DB5" w:rsidRPr="00D36733" w:rsidRDefault="00634DB5" w:rsidP="00D36733">
      <w:pPr>
        <w:spacing w:after="0"/>
        <w:rPr>
          <w:b/>
          <w:sz w:val="28"/>
        </w:rPr>
      </w:pPr>
      <w:r w:rsidRPr="00D36733">
        <w:rPr>
          <w:b/>
          <w:sz w:val="28"/>
        </w:rPr>
        <w:t>Use by</w:t>
      </w:r>
      <w:r w:rsidR="00995CC9">
        <w:rPr>
          <w:b/>
          <w:sz w:val="28"/>
        </w:rPr>
        <w:t xml:space="preserve"> </w:t>
      </w:r>
      <w:r w:rsidRPr="00D36733">
        <w:rPr>
          <w:b/>
          <w:sz w:val="28"/>
        </w:rPr>
        <w:t>Groups</w:t>
      </w:r>
    </w:p>
    <w:p w14:paraId="0CC33755" w14:textId="062C8504" w:rsidR="00634DB5" w:rsidRDefault="00634DB5" w:rsidP="00D36733">
      <w:pPr>
        <w:spacing w:after="0"/>
      </w:pPr>
      <w:r>
        <w:t xml:space="preserve">The library has space that groups </w:t>
      </w:r>
      <w:r w:rsidR="00A333F2">
        <w:t xml:space="preserve">may use </w:t>
      </w:r>
      <w:r>
        <w:t>for meetings and programs.</w:t>
      </w:r>
    </w:p>
    <w:p w14:paraId="417CB956" w14:textId="62FD3292" w:rsidR="00D36733" w:rsidRDefault="00634DB5" w:rsidP="00D36733">
      <w:pPr>
        <w:spacing w:after="0"/>
      </w:pPr>
      <w:r>
        <w:t xml:space="preserve">Groups of up to five people who need space for study, work, or discussion are welcome to use the library on </w:t>
      </w:r>
      <w:r w:rsidR="00995CC9">
        <w:t>a walk</w:t>
      </w:r>
      <w:r>
        <w:t>-in basis as space allows. They may also contact the library in advance to reserve a space.</w:t>
      </w:r>
      <w:r w:rsidR="004C162B">
        <w:t xml:space="preserve"> </w:t>
      </w:r>
      <w:r>
        <w:t>The following require advance approval by the library</w:t>
      </w:r>
      <w:r w:rsidR="004C162B">
        <w:t>:</w:t>
      </w:r>
      <w:r>
        <w:t xml:space="preserve"> </w:t>
      </w:r>
    </w:p>
    <w:p w14:paraId="68DEF274" w14:textId="508613DC" w:rsidR="00634DB5" w:rsidRDefault="00995CC9" w:rsidP="00D36733">
      <w:pPr>
        <w:spacing w:after="0"/>
      </w:pPr>
      <w:r>
        <w:t>a. Groups</w:t>
      </w:r>
      <w:r w:rsidR="00634DB5">
        <w:t xml:space="preserve"> of more than five people</w:t>
      </w:r>
    </w:p>
    <w:p w14:paraId="4C0840A7" w14:textId="15BAE41D" w:rsidR="00634DB5" w:rsidRDefault="00995CC9" w:rsidP="00D36733">
      <w:pPr>
        <w:spacing w:after="0"/>
      </w:pPr>
      <w:r>
        <w:t>b. Groups</w:t>
      </w:r>
      <w:r w:rsidR="00634DB5">
        <w:t xml:space="preserve"> conducting meetings or programs that will be open to the general public</w:t>
      </w:r>
    </w:p>
    <w:p w14:paraId="73A531D0" w14:textId="0690762C" w:rsidR="00634DB5" w:rsidRDefault="00B67F44" w:rsidP="00D36733">
      <w:pPr>
        <w:spacing w:after="0"/>
      </w:pPr>
      <w:r>
        <w:t>c.</w:t>
      </w:r>
      <w:r w:rsidR="00634DB5">
        <w:t>Groups conducting meetings or programs that will recur on a regular basis</w:t>
      </w:r>
    </w:p>
    <w:p w14:paraId="2374EF07" w14:textId="77777777" w:rsidR="00D36733" w:rsidRDefault="00D36733" w:rsidP="00D36733">
      <w:pPr>
        <w:spacing w:after="0"/>
      </w:pPr>
    </w:p>
    <w:p w14:paraId="580299C3" w14:textId="36F01D8B" w:rsidR="00634DB5" w:rsidRDefault="00634DB5" w:rsidP="00D36733">
      <w:pPr>
        <w:spacing w:after="0"/>
      </w:pPr>
      <w:r>
        <w:t xml:space="preserve">All outside groups </w:t>
      </w:r>
      <w:r w:rsidR="00F241F7">
        <w:t xml:space="preserve">and others </w:t>
      </w:r>
      <w:r>
        <w:t>using library space must meet the following conditions:</w:t>
      </w:r>
    </w:p>
    <w:p w14:paraId="76D1ACD9" w14:textId="77777777" w:rsidR="00D36733" w:rsidRDefault="00D36733" w:rsidP="00D36733">
      <w:pPr>
        <w:spacing w:after="0"/>
        <w:ind w:left="1440"/>
      </w:pPr>
    </w:p>
    <w:p w14:paraId="64E0E6F5" w14:textId="465CC57C" w:rsidR="00634DB5" w:rsidRDefault="00995CC9" w:rsidP="00D36733">
      <w:pPr>
        <w:spacing w:after="0"/>
        <w:ind w:left="1440"/>
      </w:pPr>
      <w:r>
        <w:t>a. The</w:t>
      </w:r>
      <w:r w:rsidR="00634DB5">
        <w:t xml:space="preserve"> event will take place during regular library hours, or, if after hours, when a Library Trustee has agreed to open/close the building</w:t>
      </w:r>
      <w:r w:rsidR="004C162B">
        <w:t>.</w:t>
      </w:r>
    </w:p>
    <w:p w14:paraId="23093506" w14:textId="028083D3" w:rsidR="00634DB5" w:rsidRDefault="00995CC9" w:rsidP="00D36733">
      <w:pPr>
        <w:spacing w:after="0"/>
        <w:ind w:left="1440"/>
      </w:pPr>
      <w:r>
        <w:t>preference</w:t>
      </w:r>
      <w:r w:rsidR="00634DB5">
        <w:t xml:space="preserve"> is given </w:t>
      </w:r>
      <w:r>
        <w:t>to library</w:t>
      </w:r>
      <w:r w:rsidR="00634DB5">
        <w:t xml:space="preserve"> events</w:t>
      </w:r>
    </w:p>
    <w:p w14:paraId="3343EFDC" w14:textId="5482703F" w:rsidR="00634DB5" w:rsidRDefault="00995CC9" w:rsidP="00D36733">
      <w:pPr>
        <w:spacing w:after="0"/>
        <w:ind w:left="1440"/>
      </w:pPr>
      <w:r>
        <w:t>programs</w:t>
      </w:r>
      <w:r w:rsidR="004C162B">
        <w:t xml:space="preserve"> or</w:t>
      </w:r>
      <w:r w:rsidR="00634DB5">
        <w:t xml:space="preserve"> materials </w:t>
      </w:r>
      <w:r w:rsidR="004C162B">
        <w:t xml:space="preserve">may not </w:t>
      </w:r>
      <w:r w:rsidR="00634DB5">
        <w:t>promot</w:t>
      </w:r>
      <w:r w:rsidR="004C162B">
        <w:t xml:space="preserve">e </w:t>
      </w:r>
      <w:r>
        <w:t>a particular</w:t>
      </w:r>
      <w:r w:rsidR="004C162B">
        <w:t xml:space="preserve"> political candidate.</w:t>
      </w:r>
    </w:p>
    <w:p w14:paraId="5055AC1A" w14:textId="5B0D6395" w:rsidR="00634DB5" w:rsidRDefault="00995CC9" w:rsidP="00D36733">
      <w:pPr>
        <w:spacing w:after="0"/>
        <w:ind w:left="1440"/>
      </w:pPr>
      <w:r>
        <w:t>posting</w:t>
      </w:r>
      <w:r w:rsidR="00634DB5">
        <w:t xml:space="preserve"> of notices </w:t>
      </w:r>
      <w:r w:rsidR="004C162B">
        <w:t xml:space="preserve">on foyer bulletin board </w:t>
      </w:r>
      <w:r w:rsidR="00634DB5">
        <w:t>does not imply endorsement by the Library</w:t>
      </w:r>
      <w:r w:rsidR="004C162B">
        <w:t>.</w:t>
      </w:r>
    </w:p>
    <w:p w14:paraId="01B851D8" w14:textId="17D465F4" w:rsidR="00D36733" w:rsidRDefault="00995CC9" w:rsidP="00760BDE">
      <w:pPr>
        <w:spacing w:after="0"/>
        <w:ind w:left="1440"/>
      </w:pPr>
      <w:r>
        <w:t>e. The</w:t>
      </w:r>
      <w:r w:rsidR="00D36733">
        <w:t xml:space="preserve"> Library reserves the right </w:t>
      </w:r>
      <w:r w:rsidR="004C162B">
        <w:t xml:space="preserve">make </w:t>
      </w:r>
      <w:r>
        <w:t>the final</w:t>
      </w:r>
      <w:r w:rsidR="00D36733">
        <w:t xml:space="preserve"> decision </w:t>
      </w:r>
      <w:r w:rsidR="004C162B">
        <w:t>about the use of library space.</w:t>
      </w:r>
    </w:p>
    <w:p w14:paraId="21DF78C8" w14:textId="1A866B6F" w:rsidR="004C162B" w:rsidRDefault="004C162B" w:rsidP="00760BDE">
      <w:pPr>
        <w:spacing w:after="0"/>
        <w:ind w:left="1440"/>
      </w:pPr>
      <w:r>
        <w:t>f. Groups must abide by all library policies, including the Code of Conduct.</w:t>
      </w:r>
    </w:p>
    <w:p w14:paraId="21EC0EF8" w14:textId="77777777" w:rsidR="00F241F7" w:rsidRDefault="00F241F7" w:rsidP="00760BDE">
      <w:pPr>
        <w:spacing w:after="0"/>
        <w:ind w:left="1440"/>
      </w:pPr>
    </w:p>
    <w:p w14:paraId="057337AC" w14:textId="77777777" w:rsidR="00F241F7" w:rsidRDefault="00F241F7" w:rsidP="00760BDE">
      <w:pPr>
        <w:spacing w:after="0"/>
        <w:ind w:left="1440"/>
      </w:pPr>
    </w:p>
    <w:p w14:paraId="1B74A6DD" w14:textId="77777777" w:rsidR="00F241F7" w:rsidRDefault="00F241F7" w:rsidP="00760BDE">
      <w:pPr>
        <w:spacing w:after="0"/>
        <w:ind w:left="1440"/>
      </w:pPr>
    </w:p>
    <w:p w14:paraId="6E23FA09" w14:textId="77777777" w:rsidR="00995CC9" w:rsidRDefault="00D36733" w:rsidP="00D36733">
      <w:pPr>
        <w:spacing w:after="0"/>
        <w:rPr>
          <w:b/>
          <w:sz w:val="28"/>
        </w:rPr>
      </w:pPr>
      <w:r w:rsidRPr="00D36733">
        <w:rPr>
          <w:b/>
          <w:sz w:val="28"/>
        </w:rPr>
        <w:lastRenderedPageBreak/>
        <w:t>Exhibits</w:t>
      </w:r>
    </w:p>
    <w:p w14:paraId="04817F49" w14:textId="2FFD9D43" w:rsidR="00D36733" w:rsidRDefault="00995CC9" w:rsidP="00D36733">
      <w:pPr>
        <w:spacing w:after="0"/>
      </w:pPr>
      <w:r>
        <w:t>Exhibits may</w:t>
      </w:r>
      <w:r w:rsidR="00D36733">
        <w:t xml:space="preserve"> be allowed in the library. All exhibits must support the mission of the library and not cause disruption of the regular flow of library work and service. Such exhibits will remain in place for no longer than four weeks, with set up and removal being the responsibility of the exhibitor. The library assumes no liability for damage or loss relating to any </w:t>
      </w:r>
      <w:r>
        <w:t>exhibit and</w:t>
      </w:r>
      <w:r w:rsidR="00D36733">
        <w:t xml:space="preserve"> will take no extraordinary measures to </w:t>
      </w:r>
      <w:r>
        <w:t>ensure</w:t>
      </w:r>
      <w:r w:rsidR="00D36733">
        <w:t xml:space="preserve"> its safety.</w:t>
      </w:r>
    </w:p>
    <w:p w14:paraId="2BD61EFD" w14:textId="77777777" w:rsidR="00D36733" w:rsidRDefault="00D36733" w:rsidP="00D36733">
      <w:pPr>
        <w:spacing w:after="0"/>
      </w:pPr>
    </w:p>
    <w:p w14:paraId="506F936B" w14:textId="77777777" w:rsidR="00D36733" w:rsidRPr="00D36733" w:rsidRDefault="00D36733" w:rsidP="00D36733">
      <w:pPr>
        <w:spacing w:after="0"/>
        <w:rPr>
          <w:b/>
          <w:sz w:val="28"/>
        </w:rPr>
      </w:pPr>
      <w:r w:rsidRPr="00D36733">
        <w:rPr>
          <w:b/>
          <w:sz w:val="28"/>
        </w:rPr>
        <w:t>Emergency Situations</w:t>
      </w:r>
    </w:p>
    <w:p w14:paraId="637762F6" w14:textId="77777777" w:rsidR="00D36733" w:rsidRDefault="00D36733" w:rsidP="00D36733">
      <w:pPr>
        <w:spacing w:after="0"/>
        <w:rPr>
          <w:b/>
        </w:rPr>
      </w:pPr>
    </w:p>
    <w:p w14:paraId="761C5134" w14:textId="77777777" w:rsidR="00D36733" w:rsidRPr="00760BDE" w:rsidRDefault="00D36733" w:rsidP="00D36733">
      <w:pPr>
        <w:spacing w:after="0"/>
        <w:rPr>
          <w:b/>
          <w:sz w:val="24"/>
        </w:rPr>
      </w:pPr>
      <w:r w:rsidRPr="00760BDE">
        <w:rPr>
          <w:b/>
          <w:sz w:val="24"/>
        </w:rPr>
        <w:t>Fire</w:t>
      </w:r>
    </w:p>
    <w:p w14:paraId="37642FED" w14:textId="77777777" w:rsidR="00D36733" w:rsidRDefault="00D36733" w:rsidP="00D36733">
      <w:pPr>
        <w:spacing w:after="0"/>
      </w:pPr>
      <w:r>
        <w:t>In the event of a fire, library staff will sound the fire alarm, report the fire to the Fire Department and assist in evacuating the building.</w:t>
      </w:r>
    </w:p>
    <w:p w14:paraId="198F707D" w14:textId="77777777" w:rsidR="00D36733" w:rsidRDefault="00D36733" w:rsidP="00D36733">
      <w:pPr>
        <w:spacing w:after="0"/>
      </w:pPr>
    </w:p>
    <w:p w14:paraId="2EDB39A3" w14:textId="77777777" w:rsidR="00D36733" w:rsidRPr="00760BDE" w:rsidRDefault="00D36733" w:rsidP="00D36733">
      <w:pPr>
        <w:spacing w:after="0"/>
        <w:rPr>
          <w:b/>
          <w:sz w:val="24"/>
        </w:rPr>
      </w:pPr>
      <w:r w:rsidRPr="00760BDE">
        <w:rPr>
          <w:b/>
          <w:sz w:val="24"/>
        </w:rPr>
        <w:t>Medical Emergencies</w:t>
      </w:r>
    </w:p>
    <w:p w14:paraId="2B3EEDF8" w14:textId="575CAFBA" w:rsidR="00D36733" w:rsidRDefault="00D36733" w:rsidP="00D36733">
      <w:pPr>
        <w:spacing w:after="0"/>
      </w:pPr>
      <w:r>
        <w:t>In the event of an ill/injured patron, library staff will respond with any reasonable help. If the ill/injured person is unable to make calls, the library staff will assist in notifying a relative or call 911 if necessary.</w:t>
      </w:r>
    </w:p>
    <w:p w14:paraId="283C0F13" w14:textId="77777777" w:rsidR="00D36733" w:rsidRDefault="00D36733" w:rsidP="00D36733">
      <w:pPr>
        <w:spacing w:after="0"/>
      </w:pPr>
    </w:p>
    <w:p w14:paraId="231B066C" w14:textId="77777777" w:rsidR="00D36733" w:rsidRPr="00760BDE" w:rsidRDefault="00D36733" w:rsidP="00D36733">
      <w:pPr>
        <w:spacing w:after="0"/>
        <w:rPr>
          <w:b/>
          <w:sz w:val="24"/>
        </w:rPr>
      </w:pPr>
      <w:r w:rsidRPr="00760BDE">
        <w:rPr>
          <w:b/>
          <w:sz w:val="24"/>
        </w:rPr>
        <w:t>Weather Closures</w:t>
      </w:r>
    </w:p>
    <w:p w14:paraId="5ED231C0" w14:textId="77777777" w:rsidR="00D36733" w:rsidRDefault="00D36733" w:rsidP="00D36733">
      <w:pPr>
        <w:spacing w:after="0"/>
      </w:pPr>
      <w:r>
        <w:t>The Librarian will determine if the Library will not open, or have delayed opening, when weather may make driving dangerous to staff and patrons.</w:t>
      </w:r>
    </w:p>
    <w:p w14:paraId="40CB8EC2" w14:textId="77777777" w:rsidR="00D36733" w:rsidRDefault="00D36733" w:rsidP="00D36733">
      <w:pPr>
        <w:spacing w:after="0"/>
      </w:pPr>
      <w:r>
        <w:t>The staff member on duty will determine if the Library will close early due to weather conditions.</w:t>
      </w:r>
    </w:p>
    <w:p w14:paraId="5C30738E" w14:textId="77777777" w:rsidR="00D36733" w:rsidRDefault="00D36733" w:rsidP="00D36733">
      <w:pPr>
        <w:spacing w:after="0"/>
      </w:pPr>
    </w:p>
    <w:p w14:paraId="49CDE893" w14:textId="77777777" w:rsidR="00D36733" w:rsidRDefault="00D36733" w:rsidP="00D36733">
      <w:pPr>
        <w:spacing w:after="0"/>
      </w:pPr>
    </w:p>
    <w:p w14:paraId="7B602F02" w14:textId="77777777" w:rsidR="00D36733" w:rsidRDefault="00D36733" w:rsidP="00D36733">
      <w:pPr>
        <w:spacing w:after="0"/>
      </w:pPr>
    </w:p>
    <w:p w14:paraId="33F8573D" w14:textId="77777777" w:rsidR="00760BDE" w:rsidRDefault="00760BDE" w:rsidP="00D36733">
      <w:pPr>
        <w:spacing w:after="0"/>
      </w:pPr>
    </w:p>
    <w:p w14:paraId="59378E35" w14:textId="77777777" w:rsidR="00760BDE" w:rsidRDefault="00760BDE" w:rsidP="00D36733">
      <w:pPr>
        <w:spacing w:after="0"/>
      </w:pPr>
    </w:p>
    <w:p w14:paraId="4357794B" w14:textId="77777777" w:rsidR="00760BDE" w:rsidRDefault="00760BDE" w:rsidP="00D36733">
      <w:pPr>
        <w:spacing w:after="0"/>
      </w:pPr>
    </w:p>
    <w:p w14:paraId="0DD51D9F" w14:textId="77777777" w:rsidR="00760BDE" w:rsidRDefault="00760BDE" w:rsidP="00D36733">
      <w:pPr>
        <w:spacing w:after="0"/>
      </w:pPr>
    </w:p>
    <w:p w14:paraId="43DE1B67" w14:textId="77777777" w:rsidR="00760BDE" w:rsidRDefault="00760BDE" w:rsidP="00D36733">
      <w:pPr>
        <w:spacing w:after="0"/>
      </w:pPr>
    </w:p>
    <w:p w14:paraId="3ACE1290" w14:textId="77777777" w:rsidR="00760BDE" w:rsidRDefault="00760BDE" w:rsidP="00D36733">
      <w:pPr>
        <w:spacing w:after="0"/>
      </w:pPr>
    </w:p>
    <w:p w14:paraId="0EAAF77B" w14:textId="77777777" w:rsidR="00D36733" w:rsidRDefault="00D36733" w:rsidP="00D36733">
      <w:pPr>
        <w:spacing w:after="0"/>
      </w:pPr>
    </w:p>
    <w:p w14:paraId="1AE5757B" w14:textId="201FF09F" w:rsidR="00D36733" w:rsidRPr="00D36733" w:rsidRDefault="00D36733" w:rsidP="00D36733">
      <w:pPr>
        <w:spacing w:after="0"/>
      </w:pPr>
    </w:p>
    <w:sectPr w:rsidR="00D36733" w:rsidRPr="00D3673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60364" w14:textId="77777777" w:rsidR="006B1D94" w:rsidRDefault="006B1D94" w:rsidP="00D36733">
      <w:pPr>
        <w:spacing w:after="0" w:line="240" w:lineRule="auto"/>
      </w:pPr>
      <w:r>
        <w:separator/>
      </w:r>
    </w:p>
  </w:endnote>
  <w:endnote w:type="continuationSeparator" w:id="0">
    <w:p w14:paraId="5EA9073A" w14:textId="77777777" w:rsidR="006B1D94" w:rsidRDefault="006B1D94" w:rsidP="00D3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809558"/>
      <w:docPartObj>
        <w:docPartGallery w:val="Page Numbers (Bottom of Page)"/>
        <w:docPartUnique/>
      </w:docPartObj>
    </w:sdtPr>
    <w:sdtEndPr>
      <w:rPr>
        <w:color w:val="7F7F7F" w:themeColor="background1" w:themeShade="7F"/>
        <w:spacing w:val="60"/>
      </w:rPr>
    </w:sdtEndPr>
    <w:sdtContent>
      <w:p w14:paraId="706D0A21" w14:textId="77777777" w:rsidR="00D36733" w:rsidRDefault="00D3673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22A8C07" w14:textId="6F758C96" w:rsidR="00D36733" w:rsidRDefault="00995CC9">
    <w:pPr>
      <w:pStyle w:val="Footer"/>
    </w:pPr>
    <w:r>
      <w:t>Policy Adopted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99DF" w14:textId="77777777" w:rsidR="006B1D94" w:rsidRDefault="006B1D94" w:rsidP="00D36733">
      <w:pPr>
        <w:spacing w:after="0" w:line="240" w:lineRule="auto"/>
      </w:pPr>
      <w:r>
        <w:separator/>
      </w:r>
    </w:p>
  </w:footnote>
  <w:footnote w:type="continuationSeparator" w:id="0">
    <w:p w14:paraId="4D52582E" w14:textId="77777777" w:rsidR="006B1D94" w:rsidRDefault="006B1D94" w:rsidP="00D367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B5"/>
    <w:rsid w:val="004C162B"/>
    <w:rsid w:val="00634DB5"/>
    <w:rsid w:val="00661880"/>
    <w:rsid w:val="006B1D94"/>
    <w:rsid w:val="00760BDE"/>
    <w:rsid w:val="008F7D0F"/>
    <w:rsid w:val="00995CC9"/>
    <w:rsid w:val="009B61DD"/>
    <w:rsid w:val="00A333F2"/>
    <w:rsid w:val="00B67F44"/>
    <w:rsid w:val="00C10289"/>
    <w:rsid w:val="00D36733"/>
    <w:rsid w:val="00E5406C"/>
    <w:rsid w:val="00F241F7"/>
    <w:rsid w:val="00FD7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8DB6"/>
  <w15:chartTrackingRefBased/>
  <w15:docId w15:val="{C38E705A-9B6B-48E8-BA0B-DC7EF30A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733"/>
  </w:style>
  <w:style w:type="paragraph" w:styleId="Footer">
    <w:name w:val="footer"/>
    <w:basedOn w:val="Normal"/>
    <w:link w:val="FooterChar"/>
    <w:uiPriority w:val="99"/>
    <w:unhideWhenUsed/>
    <w:rsid w:val="00D3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733"/>
  </w:style>
  <w:style w:type="paragraph" w:styleId="Revision">
    <w:name w:val="Revision"/>
    <w:hidden/>
    <w:uiPriority w:val="99"/>
    <w:semiHidden/>
    <w:rsid w:val="00A333F2"/>
    <w:pPr>
      <w:spacing w:after="0" w:line="240" w:lineRule="auto"/>
    </w:pPr>
  </w:style>
  <w:style w:type="paragraph" w:styleId="ListParagraph">
    <w:name w:val="List Paragraph"/>
    <w:basedOn w:val="Normal"/>
    <w:uiPriority w:val="34"/>
    <w:qFormat/>
    <w:rsid w:val="00B67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Julia Adams Morse Memorial Library</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christine gianopoulos</cp:lastModifiedBy>
  <cp:revision>4</cp:revision>
  <dcterms:created xsi:type="dcterms:W3CDTF">2023-10-18T15:30:00Z</dcterms:created>
  <dcterms:modified xsi:type="dcterms:W3CDTF">2023-10-21T01:38:00Z</dcterms:modified>
</cp:coreProperties>
</file>